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511FC" w:rsidRPr="00473733" w:rsidRDefault="00A511FC" w:rsidP="00473733">
      <w:pPr>
        <w:spacing w:line="240" w:lineRule="auto"/>
        <w:ind w:firstLine="709"/>
        <w:jc w:val="both"/>
        <w:rPr>
          <w:rFonts w:ascii="Times New Roman" w:hAnsi="Times New Roman" w:cs="Times New Roman"/>
          <w:b/>
          <w:sz w:val="28"/>
          <w:szCs w:val="28"/>
          <w:u w:val="single"/>
        </w:rPr>
      </w:pPr>
      <w:bookmarkStart w:id="0" w:name="_GoBack"/>
      <w:r w:rsidRPr="00473733">
        <w:rPr>
          <w:rFonts w:ascii="Times New Roman" w:hAnsi="Times New Roman" w:cs="Times New Roman"/>
          <w:b/>
          <w:sz w:val="28"/>
          <w:szCs w:val="28"/>
          <w:u w:val="single"/>
        </w:rPr>
        <w:t>Наш дом. Ничего лишнего</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b/>
          <w:sz w:val="28"/>
          <w:szCs w:val="28"/>
        </w:rPr>
        <w:t xml:space="preserve">Цель мероприятия - </w:t>
      </w:r>
      <w:r w:rsidRPr="00473733">
        <w:rPr>
          <w:rFonts w:ascii="Times New Roman" w:hAnsi="Times New Roman" w:cs="Times New Roman"/>
          <w:sz w:val="28"/>
          <w:szCs w:val="28"/>
        </w:rPr>
        <w:t>познакомить школьников с тем, как обустройство дома и бытовые привычки влияют на благополучие планеты и всех ее обитателей, и мотивировать на экологически грамотное поведение в повседневной жизни.</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Задачи</w:t>
      </w:r>
    </w:p>
    <w:p w:rsidR="00A511FC" w:rsidRPr="00473733" w:rsidRDefault="00A511FC" w:rsidP="00473733">
      <w:pPr>
        <w:pStyle w:val="a3"/>
        <w:numPr>
          <w:ilvl w:val="0"/>
          <w:numId w:val="1"/>
        </w:num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поразмышлять над значением фразы «Планета — наш общий дом»;</w:t>
      </w:r>
    </w:p>
    <w:p w:rsidR="00A511FC" w:rsidRPr="00473733" w:rsidRDefault="00A511FC" w:rsidP="00473733">
      <w:pPr>
        <w:pStyle w:val="a3"/>
        <w:numPr>
          <w:ilvl w:val="0"/>
          <w:numId w:val="1"/>
        </w:num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выяснить, какие новые принципы жизни становятся популярными в XXI веке во всем мире и почему;</w:t>
      </w:r>
    </w:p>
    <w:p w:rsidR="00A511FC" w:rsidRPr="00473733" w:rsidRDefault="00A511FC" w:rsidP="00473733">
      <w:pPr>
        <w:pStyle w:val="a3"/>
        <w:numPr>
          <w:ilvl w:val="0"/>
          <w:numId w:val="1"/>
        </w:num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объяснить, откуда в наших домах берутся вода, электричество и вещи;</w:t>
      </w:r>
    </w:p>
    <w:p w:rsidR="00A511FC" w:rsidRPr="00473733" w:rsidRDefault="00A511FC" w:rsidP="00473733">
      <w:pPr>
        <w:pStyle w:val="a3"/>
        <w:numPr>
          <w:ilvl w:val="0"/>
          <w:numId w:val="1"/>
        </w:num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выяснить,  как  разумный  подход  жителей  к  использованию  ресурсов  в  своих  домах может значительно снизить негативное влияние на окружающую среду;</w:t>
      </w:r>
    </w:p>
    <w:p w:rsidR="00A511FC" w:rsidRPr="00473733" w:rsidRDefault="00A511FC" w:rsidP="00473733">
      <w:pPr>
        <w:pStyle w:val="a3"/>
        <w:numPr>
          <w:ilvl w:val="0"/>
          <w:numId w:val="1"/>
        </w:num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изучить,  какие  полезные  привычки  и  вещи  в  наших  домах  помогают  заботиться об окружающей среде.</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Оборудование</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проектор и экран, компьютер,  распечатанные на цветном принтере материалы игровых заданий и заготовки для складывания карманной книжечки.</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Урок рассчитан для обучающихся 7 класса</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Ход мероприятия</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Ребята, здравствуйте! Сегодня мы с вами поговорим о том, как обустройство нашего дома и наши домашние привычки влияют на здоровье и благополучие планеты и всех ее обитателей. Что для вас означает дом? Как бы вы описали, что это и зачем он нужен людям?</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отвечают. Учитель может записывать на доске ответы, группируя их по категориям. Принимать следует все ответы без комментариев.</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Давайте определим и выделим из предложенных вами описаний, что самое важное в комфортном современном доме, и что, по-вашему, отличает дом XXI века от домов предыдущих эпох?</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отвечают. Учитель выделяет в списке или дописывает называемые ребятами пункты.</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1</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lastRenderedPageBreak/>
        <w:t>В современных городских и многих сельских домах есть освещение, электричество,  центральное  отопление,  водопровод  и  канализация,  разнообразная  мебель, техника, посуда, вещи для декора, уюта и развлечений. Все это — плоды научно-технической революции XVIII–XIX веков, которая позволила автоматизировать ручной труд  и  наладить  массовое  производство.  А  как  же  будут  выглядеть  дома  будущего? Есть идеи?</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отвечают.</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 xml:space="preserve">Агитбригада ученик </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Говоря о будущем, мы часто представляем себе роботов, искусственный интеллект, высокие технологии. Уже сегодня существуют технологии «умного дома», которые позволяют на расстоянии управлять тем,  что  происходит  внутри.  Активно  развивается  и  технология  «интернет  вещей», которая  представляет  собой  единую  сеть,  соединяющую  окружающие  нас  объекты реального мира и виртуальные объекты. Это все замечательно, но есть одна фраза, которую нельзя не принимать в расчет, развивая технологии и думая о будущем.</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Планета — наш общий дом. Как вы это понимаете?</w:t>
      </w: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отвечают.</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3</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Все, что у нас есть, мы получаем от природы. Двадцатый век вошел в историю как век небывалого технического прогресса, бурного развития науки, промышленности, энергетики, сельского хозяйства. Одновременно начало расти и вредное воздействие деятельности человека на окружающую среду. Какие современные экологические проблемы вы знаете?</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отвечают.</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Загрязнение воды, воздуха, почвы, вырубка лесов, исчезновение многих видов животных и растений, изменение климата, рост свалок, исчерпание ресурсов. Это  далеко  не  полный,  но  уже  внушительный  список  изменений  облика  планеты, на которые больше нельзя закрывать глаза. Ведь все это влияет на каждого из нас. У нас нет запасной планеты, пригодной для жизни. Забота  об  окружающей  среде  позволит  человечеству  сохранить  Землю пригодной для жизни.</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1</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Грустно смотреть на то, что происходит сегодня с планетой, но у меня есть для вас целых три хороших новости. </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lastRenderedPageBreak/>
        <w:t>Во-первых, хотя не все наши дома пока стали «умными», мы должны понимать, что уже живем в самом умном из возможных домов. Это природа. Во-вторых, сам по себе технический прогресс и использование ресурсов — не проблема. Однако важно разумно ко всему подходить и не брать лишнего, вписываясь в пределы  возможностей  планеты.  И в-третьих, будущее не предопределено. Оно зависит от наших сегодняшних действий и решений. Так что мы сами выбираем, допустить экологическую катастрофу или научиться жить в гармонии с природой. Как вам такие новости?</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отвечают, делятся впечатлениями от услышанного</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Для решения глобальных проблем важен вклад каждого. В XXI веке во всем мире  становятся  популярными  новые  принципы  жизни.  В  Швеции,  например,  есть  специальное  слово  «лагом»,  означающее  принцип  жизни,  в  основе  которого  лежит  чувство  равновесия  и  забота об окружающих. Шведы верят, что человек становится счастливым, стремясь к балансу во всем, имея не много, не мало, а достаточно. Давайте узнаем, как мы можем сделать свой образ жизни более устойчивым, какие вещи и привычки помогут нашим жилищам стать «умнее» уже сегодня и позаботиться об окружающей среде. Для начала нужно будет вспомнить, для чего мы используем в наших домах электричество и воду, а также откуда берутся отходы. Я раздам каждой группе бланк. В графу «Использование электричества» впишите, для чего вы используете электричество в доме. В графу «Использование воды» — для чего вы используете воду. В графу «Образование отходов» впишите то, что чаще всего оказывается в вашем мусорном ведре.</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i/>
          <w:sz w:val="28"/>
          <w:szCs w:val="28"/>
        </w:rPr>
        <w:t>Учитель раздает группам бланки. Учащиеся в группах выполняют задание, заполняя списки</w:t>
      </w:r>
      <w:r w:rsidRPr="00473733">
        <w:rPr>
          <w:rFonts w:ascii="Times New Roman" w:hAnsi="Times New Roman" w:cs="Times New Roman"/>
          <w:sz w:val="28"/>
          <w:szCs w:val="28"/>
        </w:rPr>
        <w:t>.</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2</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Мы привыкли к тому, что можно просто щелкнуть выключателем, вставить вилку  электроприбора  в  розетку — и  получить  сколько  угодно электроэнергии,  открыть кран — и получить сколько угодно чистой пресной воды; к тому, что постоянно покупаем и выбрасываем вещи. Но как часто вы задумываетесь, откуда все это берется в наших домах и куда девается?</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i/>
          <w:sz w:val="28"/>
          <w:szCs w:val="28"/>
        </w:rPr>
        <w:t>Учащиеся отвечают</w:t>
      </w:r>
      <w:r w:rsidRPr="00473733">
        <w:rPr>
          <w:rFonts w:ascii="Times New Roman" w:hAnsi="Times New Roman" w:cs="Times New Roman"/>
          <w:sz w:val="28"/>
          <w:szCs w:val="28"/>
        </w:rPr>
        <w:t>.</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4</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Конечно, «спонсором» всех наших удобств и удовольствий является матушка-природа. Она щедро делится с нами всем, что имеет, и безропотно принимает то, что нам больше не нужно. Давайте попробуем пройтись по трубам, проводам и следам мусоровозов, отходящих от наших домов, и посмотреть, куда они ведут.</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3</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lastRenderedPageBreak/>
        <w:t>Итак,  откуда  в  домах  и  других  зданиях  электричество?  В нашей стране больше всего теплоэлектростанций. Энергия на них получается при нагревании воды за счет сжигания ископаемого топлива, такого как газ, уголь или мазут. Тепловые электростанции можно узнать издалека по двум видам труб: узким, из которых выходит серый дым, состоящий из углекислого газа и различных примесей, и широким, из которых валит водяной пар. Наша ТЭЦ. Эти выбросы повышают концентрацию парниковых газов в атмосфере и вносят значительный вклад в изменение климата. Последствиями изменения климата являются наводнения, ураганы, засухи и другие погодные аномалии. Можете ли вы вспомнить какие-то необычные погодные явления, которые произошли за последнее время в нашем регионе (в нашей стране, в других странах)?</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i/>
          <w:sz w:val="28"/>
          <w:szCs w:val="28"/>
        </w:rPr>
        <w:t>Ребята отвечают</w:t>
      </w:r>
      <w:r w:rsidRPr="00473733">
        <w:rPr>
          <w:rFonts w:ascii="Times New Roman" w:hAnsi="Times New Roman" w:cs="Times New Roman"/>
          <w:sz w:val="28"/>
          <w:szCs w:val="28"/>
        </w:rPr>
        <w:t>.</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Сегодня каждый житель планеты так или иначе сталкивается с проявлением климатических изменений. Так что каждый раз, когда электроэнергия в наших домах и зданиях расходуется неразумно, это вносит вклад в создание серьезных неприятностей. Если мы оставляем свет включенным, когда он нам не нужен, воздух бессмысленно загрязняется, хотя щелкнуть выключателем — вполне посильная задача для каждого.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4</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Следующий наш вопрос: откуда в кране вода? 70% территории нашей плане-ты покрыты водой. При этом доступной человеку пресной питьевой воды — не более 1%. Запасы воды распределены неравномерно, и с каждым годом проблема доступа к водным ресурсам становится острее. Потребность в пресной воде растет вместе с населением планеты. Сегодня более 40% людей страдает от дефицита чистой питьевой воды. Это связано с загрязнением пресноводных водоемов и изменением климата. Загрязнить воду гораздо легче, чем очистить, поэтому важно разумно ее использовать, чтобы вода оставалась чистой, а люди и другие живые существа были здоровы. Например, простая привычка закрывать кран во время чистки зубов позволит уберечь целое ведро чистой воды от попадания в канализацию, где она смешается с грязной и ее придется снова очищать, чтобы сделать пригодной для использования.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2</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И последняя загадка о наших домах, которую нам предстоит разгадать: откуда берутся вещи и куда девается мусор? Мы покупаем вещи в магазинах, а в магазины они попадают после того, как их сделали на заводах и фабриках. Чтобы создать любую вещь, нужно много труда и природных ресурсов, например: древесины, руды, нефти, песка, различных растений, химикатов, электроэнергии, воды.  Кроме  того,  любая  вещь  рано  или  поздно  ломается  или  становится  ненужной и превращается в мусор. Мусор отправляется на свалки, которых становится все  </w:t>
      </w:r>
      <w:r w:rsidRPr="00473733">
        <w:rPr>
          <w:rFonts w:ascii="Times New Roman" w:hAnsi="Times New Roman" w:cs="Times New Roman"/>
          <w:sz w:val="28"/>
          <w:szCs w:val="28"/>
        </w:rPr>
        <w:lastRenderedPageBreak/>
        <w:t xml:space="preserve">больше  и  которые  отравляют  воду,  воздух  и  почву  вокруг  себя.  Жители  нашей страны каждый год выбрасывают 70 миллионов тонн мусора — это в 10 раз больше веса пирамиды Хеопса.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Как видите, стоимость вещей и удобств трудно оценить в деньгах. Мы не можем заплатить  природе,  чтобы  купить  чистый  воздух,  пресную  воду,  плодородную  почву, подходящий климат, и не можем создать все это искусственно. Единственный выход - заботиться о планете, чтобы она могла позаботиться о нас и обеспечить нас всем необходимым. Удивительно, но для этого не нужно быть супергероем. Достаточно всего лишь разумного подхода и следования принципу «ничего лишнего».</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Чтобы в этом убедиться, давайте выведем формулу преимуществ разумного использования электроэнергии, воды и вещей. Выберите подходящие пункты с описанием выгод в нижней части ваших бланков и впишите их номера в соответствующие формулы или проведите к ним линии.</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выполняют задание в группах. По истечении времени группы сравнивают свои ответы со слайдом. Если ребята включили в формулы дополнительные слагаемые, попросите их обосновать свой выбор.</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Итак,  откуда  в  домах  и  других  зданиях  электричество?  В нашей стране больше всего теплоэлектростанций. Энергия на них получается при нагревании воды за счет сжигания ископаемого топлива, такого как газ, уголь или мазут. Тепловые электростанции можно узнать издалека по двум видам труб: узким, из которых выходит серый дым, состоящий из углекислого газа и различных примесей, и широким, из которых валит водяной пар. Наша ТЭЦ. Эти выбросы повышают концентрацию парниковых газов в атмосфере и вносят значительный вклад в изменение климата. Последствиями изменения климата являются наводнения, ураганы, засухи и другие погодные аномалии. Можете ли вы вспомнить какие-то необычные погодные явления, которые произошли за последнее время в нашем регионе (в нашей стране, в других странах)?</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i/>
          <w:sz w:val="28"/>
          <w:szCs w:val="28"/>
        </w:rPr>
        <w:t>Ребята отвечают</w:t>
      </w:r>
      <w:r w:rsidRPr="00473733">
        <w:rPr>
          <w:rFonts w:ascii="Times New Roman" w:hAnsi="Times New Roman" w:cs="Times New Roman"/>
          <w:sz w:val="28"/>
          <w:szCs w:val="28"/>
        </w:rPr>
        <w:t>.</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Сегодня каждый житель планеты так или иначе сталкивается с проявлением климатических изменений. Так что каждый раз, когда электроэнергия в наших домах и зданиях расходуется неразумно, это вносит вклад в создание серьезных неприятностей. Если мы оставляем свет включенным, когда он нам не нужен, воздух бессмысленно загрязняется, хотя щелкнуть выключателем — вполне посильная задача для каждого.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4</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lastRenderedPageBreak/>
        <w:t xml:space="preserve">Следующий наш вопрос: откуда в кране вода? 70% территории нашей плане-ты покрыты водой. При этом доступной человеку пресной питьевой воды — не более 1%. Запасы воды распределены неравномерно, и с каждым годом проблема доступа к водным ресурсам становится острее. Потребность в пресной воде растет вместе с населением планеты. Сегодня более 40% людей страдает от дефицита чистой питьевой воды. Это связано с загрязнением пресноводных водоемов и изменением климата. Загрязнить воду гораздо легче, чем очистить, поэтому важно разумно ее использовать, чтобы вода оставалась чистой, а люди и другие живые существа были здоровы. Например, простая привычка закрывать кран во время чистки зубов позволит уберечь целое ведро чистой воды от попадания в канализацию, где она смешается с грязной и ее придется снова очищать, чтобы сделать пригодной для использования.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Агитбригада ученик 2</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И последняя загадка о наших домах, которую нам предстоит разгадать: откуда берутся вещи и куда девается мусор? Мы покупаем вещи в магазинах, а в магазины они попадают после того, как их сделали на заводах и фабриках. Чтобы создать любую вещь, нужно много труда и природных ресурсов, например: древесины, руды, нефти, песка, различных растений, химикатов, электроэнергии, воды.  Кроме  того,  любая  вещь  рано  или  поздно  ломается  или  становится  ненужной и превращается в мусор. Мусор отправляется на свалки, которых становится все  больше  и  которые  отравляют  воду,  воздух  и  почву  вокруг  себя.  Жители  нашей страны каждый год выбрасывают 70 миллионов тонн мусора — это в 10 раз больше веса пирамиды Хеопса.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Как видите, стоимость вещей и удобств трудно оценить в деньгах. Мы не можем заплатить  природе,  чтобы  купить  чистый  воздух,  пресную  воду,  плодородную  почву, подходящий климат, и не можем создать все это искусственно. Единственный выход - заботиться о планете, чтобы она могла позаботиться о нас и обеспечить нас всем необходимым. Удивительно, но для этого не нужно быть супергероем. Достаточно всего лишь разумного подхода и следования принципу «ничего лишнего».</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Чтобы в этом убедиться, давайте выведем формулу преимуществ разумного использования электроэнергии, воды и вещей. Выберите подходящие пункты с описанием выгод в нижней части ваших бланков и впишите их номера в соответствующие формулы или проведите к ним линии.</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Учащиеся выполняют задание в группах. По истечении времени группы сравнивают свои ответы со слайдом. Если ребята включили в формулы дополнительные слагаемые, попросите их обосновать свой выбор.</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lastRenderedPageBreak/>
        <w:t>Теперь вы знаете, как связан наш маленький дом с нашим общим домом и что происходит на планете, когда мы зря тратим воду, электроэнергию или небрежно относимся к вещам. 70% населения мира живет в городах. Разумный подход людей к использованию ресурсов в своих домах может значительно снизить негативное влияние на окружающую среду, чтобы сохранить больше свежего воздуха, чистой воды и  природных  ресурсов.  А  заключается  этот  подход  в  довольно  простых  действиях. Причем каждый может выбрать именно то, что для него больше подходит. Я раздам вам  карточки,  на  которых  вы  найдете  вещи,  привычки  и  лайфхаки,  воплощающие бережное отношение к ресурсам. Изучите их внимательно, так как через несколько минут вы станете консультантами по разумному подходу и вам нужно будет давать подходящие советы разным людям, которые хотят позаботиться о себе, своем жилище и нашем общем доме.</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Учитель раздает группам карточки. Учащиеся в группах их изучают</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Вот ваш первый клиент. Посоветуйте, что подойдет человеку, интересующемуся техникой и технологиями, чтобы разумно использовать электроэнергию, воду и вещи в доме.</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Учитель дает слово одной из групп. Остальные группы могут дополнять ответ первой группы, предлагая свои идеи. Периодически учитель может задавать уточняющие вопросы о том, как именно тот или иной совет поможет планете, чтобы учащиеся закрепили составленные в предыдущем задании формулы преимуществ.</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Что заинтересует любителей моды и стиля?</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Учитель  дает  слово  следующей  группе.  Остальные  группы  могут  дополнять  ответ, предлагая свои идеи.</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Как может позаботиться о планете очень занятой человек?</w:t>
      </w: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Что порекомендуете делать тому, кто обеспокоен состоянием окружающей среды и хочет сделать все возможное для сохранения природы?</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Учитель  дает  слово  следующей  группе.  Остальные  группы  могут  дополнять  ответ, предлагая свои идеи.</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А может, есть что-то подходящее для нашей школы и класса? Ведь здесь мы проводим довольно много времени, а значит, тоже можем сделать что-то полезное. Что вам хотелось бы и было бы легко делать?</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Учитель  дает  слово  следующей  группе.  Остальные  группы  могут  дополнять  ответ, предлагая свои идеи.</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b/>
          <w:sz w:val="28"/>
          <w:szCs w:val="28"/>
        </w:rPr>
        <w:lastRenderedPageBreak/>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У вас отлично получается быть. А что из этого списка вы уже делаете сами и что готовы начать делать?</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 xml:space="preserve">Учащиеся отвечают. </w:t>
      </w:r>
    </w:p>
    <w:p w:rsidR="00A511FC" w:rsidRPr="00473733" w:rsidRDefault="00A511FC" w:rsidP="00473733">
      <w:pPr>
        <w:spacing w:line="240" w:lineRule="auto"/>
        <w:ind w:firstLine="709"/>
        <w:jc w:val="both"/>
        <w:rPr>
          <w:rFonts w:ascii="Times New Roman" w:hAnsi="Times New Roman" w:cs="Times New Roman"/>
          <w:b/>
          <w:sz w:val="28"/>
          <w:szCs w:val="28"/>
        </w:rPr>
      </w:pPr>
      <w:r w:rsidRPr="00473733">
        <w:rPr>
          <w:rFonts w:ascii="Times New Roman" w:hAnsi="Times New Roman" w:cs="Times New Roman"/>
          <w:b/>
          <w:sz w:val="28"/>
          <w:szCs w:val="28"/>
        </w:rPr>
        <w:t>Учитель</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 xml:space="preserve">Спасибо вам, ребята, за интересный урок. Я надеюсь, что вам он тоже понравился. Мы узнали, как обустройство дома и наши привычки влияют на состояние окружающей среды и как сделать так, чтобы сохранить больше чистого воздуха, чистой воды и ресурсов. Изменить привычки может быть не так просто. Помните о том, что любое, даже самое маленькое действие имеет значение. </w:t>
      </w: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sz w:val="28"/>
          <w:szCs w:val="28"/>
        </w:rPr>
        <w:t>Чтобы  ничего  не  забыть  и  поделиться  с  родителями  и  друзьями  знаниями о том, как заботиться о планете, не выходя из дома, я предлагаю вам сложить книжечку- памятку.  Надеюсь,  со  временем  вам  удастся  освоить  как  можно  больше аспектов разумного подхода и внести свой вклад в создание чистого будущего.</w:t>
      </w:r>
    </w:p>
    <w:p w:rsidR="00A511FC" w:rsidRPr="00473733" w:rsidRDefault="00A511FC" w:rsidP="00473733">
      <w:pPr>
        <w:spacing w:line="240" w:lineRule="auto"/>
        <w:ind w:firstLine="709"/>
        <w:jc w:val="both"/>
        <w:rPr>
          <w:rFonts w:ascii="Times New Roman" w:hAnsi="Times New Roman" w:cs="Times New Roman"/>
          <w:i/>
          <w:sz w:val="28"/>
          <w:szCs w:val="28"/>
        </w:rPr>
      </w:pPr>
      <w:r w:rsidRPr="00473733">
        <w:rPr>
          <w:rFonts w:ascii="Times New Roman" w:hAnsi="Times New Roman" w:cs="Times New Roman"/>
          <w:i/>
          <w:sz w:val="28"/>
          <w:szCs w:val="28"/>
        </w:rPr>
        <w:t>Учитель раздает учащимся распечатанные макеты. Ребята делают книжечки- памятки с помощью учителя и схемы на слайде.</w:t>
      </w: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i/>
          <w:noProof/>
          <w:sz w:val="28"/>
          <w:szCs w:val="28"/>
          <w:lang w:eastAsia="ru-RU"/>
        </w:rPr>
        <w:drawing>
          <wp:anchor distT="0" distB="0" distL="114300" distR="114300" simplePos="0" relativeHeight="251655168" behindDoc="0" locked="0" layoutInCell="1" allowOverlap="1" wp14:anchorId="486798CF" wp14:editId="495E0701">
            <wp:simplePos x="0" y="0"/>
            <wp:positionH relativeFrom="column">
              <wp:posOffset>-1275252</wp:posOffset>
            </wp:positionH>
            <wp:positionV relativeFrom="paragraph">
              <wp:posOffset>1369035</wp:posOffset>
            </wp:positionV>
            <wp:extent cx="8958156" cy="6333864"/>
            <wp:effectExtent l="0" t="2222"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jpg"/>
                    <pic:cNvPicPr/>
                  </pic:nvPicPr>
                  <pic:blipFill>
                    <a:blip r:embed="rId5" cstate="print">
                      <a:extLst>
                        <a:ext uri="{28A0092B-C50C-407E-A947-70E740481C1C}">
                          <a14:useLocalDpi xmlns:a14="http://schemas.microsoft.com/office/drawing/2010/main" val="0"/>
                        </a:ext>
                      </a:extLst>
                    </a:blip>
                    <a:stretch>
                      <a:fillRect/>
                    </a:stretch>
                  </pic:blipFill>
                  <pic:spPr>
                    <a:xfrm rot="16200000">
                      <a:off x="0" y="0"/>
                      <a:ext cx="8957549" cy="6333435"/>
                    </a:xfrm>
                    <a:prstGeom prst="rect">
                      <a:avLst/>
                    </a:prstGeom>
                  </pic:spPr>
                </pic:pic>
              </a:graphicData>
            </a:graphic>
            <wp14:sizeRelH relativeFrom="page">
              <wp14:pctWidth>0</wp14:pctWidth>
            </wp14:sizeRelH>
            <wp14:sizeRelV relativeFrom="page">
              <wp14:pctHeight>0</wp14:pctHeight>
            </wp14:sizeRelV>
          </wp:anchor>
        </w:drawing>
      </w: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tabs>
          <w:tab w:val="left" w:pos="923"/>
        </w:tabs>
        <w:spacing w:line="240" w:lineRule="auto"/>
        <w:ind w:firstLine="709"/>
        <w:jc w:val="both"/>
        <w:rPr>
          <w:rFonts w:ascii="Times New Roman" w:hAnsi="Times New Roman" w:cs="Times New Roman"/>
          <w:sz w:val="28"/>
          <w:szCs w:val="28"/>
        </w:rPr>
      </w:pPr>
      <w:r w:rsidRPr="00473733">
        <w:rPr>
          <w:rFonts w:ascii="Times New Roman" w:hAnsi="Times New Roman" w:cs="Times New Roman"/>
          <w:i/>
          <w:noProof/>
          <w:sz w:val="28"/>
          <w:szCs w:val="28"/>
          <w:lang w:eastAsia="ru-RU"/>
        </w:rPr>
        <w:drawing>
          <wp:anchor distT="0" distB="0" distL="114300" distR="114300" simplePos="0" relativeHeight="251659264" behindDoc="0" locked="0" layoutInCell="1" allowOverlap="1" wp14:anchorId="373F87FB" wp14:editId="1B508120">
            <wp:simplePos x="0" y="0"/>
            <wp:positionH relativeFrom="column">
              <wp:posOffset>269630</wp:posOffset>
            </wp:positionH>
            <wp:positionV relativeFrom="paragraph">
              <wp:posOffset>35169</wp:posOffset>
            </wp:positionV>
            <wp:extent cx="6151613" cy="8698523"/>
            <wp:effectExtent l="0" t="0" r="1905" b="762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1.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157907" cy="8707423"/>
                    </a:xfrm>
                    <a:prstGeom prst="rect">
                      <a:avLst/>
                    </a:prstGeom>
                  </pic:spPr>
                </pic:pic>
              </a:graphicData>
            </a:graphic>
            <wp14:sizeRelH relativeFrom="page">
              <wp14:pctWidth>0</wp14:pctWidth>
            </wp14:sizeRelH>
            <wp14:sizeRelV relativeFrom="page">
              <wp14:pctHeight>0</wp14:pctHeight>
            </wp14:sizeRelV>
          </wp:anchor>
        </w:drawing>
      </w:r>
      <w:r w:rsidRPr="00473733">
        <w:rPr>
          <w:rFonts w:ascii="Times New Roman" w:hAnsi="Times New Roman" w:cs="Times New Roman"/>
          <w:sz w:val="28"/>
          <w:szCs w:val="28"/>
        </w:rPr>
        <w:tab/>
      </w: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i/>
          <w:noProof/>
          <w:sz w:val="28"/>
          <w:szCs w:val="28"/>
          <w:lang w:eastAsia="ru-RU"/>
        </w:rPr>
        <w:drawing>
          <wp:anchor distT="0" distB="0" distL="114300" distR="114300" simplePos="0" relativeHeight="251663360" behindDoc="0" locked="0" layoutInCell="1" allowOverlap="1" wp14:anchorId="7A767366" wp14:editId="2D361AE6">
            <wp:simplePos x="0" y="0"/>
            <wp:positionH relativeFrom="column">
              <wp:posOffset>-1252408</wp:posOffset>
            </wp:positionH>
            <wp:positionV relativeFrom="paragraph">
              <wp:posOffset>1486868</wp:posOffset>
            </wp:positionV>
            <wp:extent cx="8952739" cy="6330228"/>
            <wp:effectExtent l="0" t="3175"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2.jpg"/>
                    <pic:cNvPicPr/>
                  </pic:nvPicPr>
                  <pic:blipFill>
                    <a:blip r:embed="rId7" cstate="print">
                      <a:extLst>
                        <a:ext uri="{28A0092B-C50C-407E-A947-70E740481C1C}">
                          <a14:useLocalDpi xmlns:a14="http://schemas.microsoft.com/office/drawing/2010/main" val="0"/>
                        </a:ext>
                      </a:extLst>
                    </a:blip>
                    <a:stretch>
                      <a:fillRect/>
                    </a:stretch>
                  </pic:blipFill>
                  <pic:spPr>
                    <a:xfrm rot="5400000">
                      <a:off x="0" y="0"/>
                      <a:ext cx="8951473" cy="6329333"/>
                    </a:xfrm>
                    <a:prstGeom prst="rect">
                      <a:avLst/>
                    </a:prstGeom>
                  </pic:spPr>
                </pic:pic>
              </a:graphicData>
            </a:graphic>
            <wp14:sizeRelH relativeFrom="page">
              <wp14:pctWidth>0</wp14:pctWidth>
            </wp14:sizeRelH>
            <wp14:sizeRelV relativeFrom="page">
              <wp14:pctHeight>0</wp14:pctHeight>
            </wp14:sizeRelV>
          </wp:anchor>
        </w:drawing>
      </w: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p>
    <w:p w:rsidR="00A511FC" w:rsidRPr="00473733" w:rsidRDefault="00A511FC" w:rsidP="00473733">
      <w:pPr>
        <w:spacing w:line="240" w:lineRule="auto"/>
        <w:ind w:firstLine="709"/>
        <w:jc w:val="both"/>
        <w:rPr>
          <w:rFonts w:ascii="Times New Roman" w:hAnsi="Times New Roman" w:cs="Times New Roman"/>
          <w:sz w:val="28"/>
          <w:szCs w:val="28"/>
        </w:rPr>
      </w:pPr>
      <w:r w:rsidRPr="00473733">
        <w:rPr>
          <w:rFonts w:ascii="Times New Roman" w:hAnsi="Times New Roman" w:cs="Times New Roman"/>
          <w:noProof/>
          <w:sz w:val="28"/>
          <w:szCs w:val="28"/>
          <w:lang w:eastAsia="ru-RU"/>
        </w:rPr>
        <w:lastRenderedPageBreak/>
        <w:drawing>
          <wp:inline distT="0" distB="0" distL="0" distR="0" wp14:anchorId="0FB2B35D" wp14:editId="5597A70A">
            <wp:extent cx="6394821" cy="905021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6827" cy="9038902"/>
                    </a:xfrm>
                    <a:prstGeom prst="rect">
                      <a:avLst/>
                    </a:prstGeom>
                    <a:noFill/>
                  </pic:spPr>
                </pic:pic>
              </a:graphicData>
            </a:graphic>
          </wp:inline>
        </w:drawing>
      </w:r>
    </w:p>
    <w:bookmarkEnd w:id="0"/>
    <w:p w:rsidR="00B01BCD" w:rsidRPr="00473733" w:rsidRDefault="00B01BCD" w:rsidP="00473733">
      <w:pPr>
        <w:spacing w:line="240" w:lineRule="auto"/>
        <w:ind w:firstLine="709"/>
        <w:jc w:val="both"/>
        <w:rPr>
          <w:rFonts w:ascii="Times New Roman" w:hAnsi="Times New Roman" w:cs="Times New Roman"/>
          <w:sz w:val="28"/>
          <w:szCs w:val="28"/>
        </w:rPr>
      </w:pPr>
    </w:p>
    <w:sectPr w:rsidR="00B01BCD" w:rsidRPr="00473733" w:rsidSect="00473733">
      <w:pgSz w:w="11906" w:h="16838"/>
      <w:pgMar w:top="1134" w:right="567"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A72D4"/>
    <w:multiLevelType w:val="hybridMultilevel"/>
    <w:tmpl w:val="14ECDF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11FC"/>
    <w:rsid w:val="000265E9"/>
    <w:rsid w:val="00027495"/>
    <w:rsid w:val="000351FC"/>
    <w:rsid w:val="0003649C"/>
    <w:rsid w:val="00041D58"/>
    <w:rsid w:val="00057E4A"/>
    <w:rsid w:val="00063D2D"/>
    <w:rsid w:val="00065863"/>
    <w:rsid w:val="00073C69"/>
    <w:rsid w:val="00074D96"/>
    <w:rsid w:val="000908CA"/>
    <w:rsid w:val="0009132F"/>
    <w:rsid w:val="00094E29"/>
    <w:rsid w:val="0009520D"/>
    <w:rsid w:val="00097794"/>
    <w:rsid w:val="000A0F61"/>
    <w:rsid w:val="000A2AAE"/>
    <w:rsid w:val="000B73EC"/>
    <w:rsid w:val="000C1C1C"/>
    <w:rsid w:val="000C340A"/>
    <w:rsid w:val="000D5878"/>
    <w:rsid w:val="000D5C0A"/>
    <w:rsid w:val="000F3217"/>
    <w:rsid w:val="00105441"/>
    <w:rsid w:val="001110AA"/>
    <w:rsid w:val="001140B0"/>
    <w:rsid w:val="00117083"/>
    <w:rsid w:val="0011718C"/>
    <w:rsid w:val="001242A6"/>
    <w:rsid w:val="001304A1"/>
    <w:rsid w:val="00130C36"/>
    <w:rsid w:val="00132519"/>
    <w:rsid w:val="00145BC5"/>
    <w:rsid w:val="001474FD"/>
    <w:rsid w:val="001526C6"/>
    <w:rsid w:val="0015481F"/>
    <w:rsid w:val="00171643"/>
    <w:rsid w:val="00173114"/>
    <w:rsid w:val="00173190"/>
    <w:rsid w:val="0017446C"/>
    <w:rsid w:val="00180CDF"/>
    <w:rsid w:val="001A64DC"/>
    <w:rsid w:val="001B02BE"/>
    <w:rsid w:val="001B1B89"/>
    <w:rsid w:val="001B2274"/>
    <w:rsid w:val="001B667E"/>
    <w:rsid w:val="001D570B"/>
    <w:rsid w:val="001D5996"/>
    <w:rsid w:val="001E07F7"/>
    <w:rsid w:val="001E48D1"/>
    <w:rsid w:val="001E4EAF"/>
    <w:rsid w:val="001F04E9"/>
    <w:rsid w:val="001F4637"/>
    <w:rsid w:val="002035C0"/>
    <w:rsid w:val="0020759F"/>
    <w:rsid w:val="0021022A"/>
    <w:rsid w:val="0022238D"/>
    <w:rsid w:val="0022494E"/>
    <w:rsid w:val="002263D9"/>
    <w:rsid w:val="002449F1"/>
    <w:rsid w:val="00244F67"/>
    <w:rsid w:val="00262019"/>
    <w:rsid w:val="002650D1"/>
    <w:rsid w:val="00266CFC"/>
    <w:rsid w:val="0027027D"/>
    <w:rsid w:val="00284CA3"/>
    <w:rsid w:val="00292C9E"/>
    <w:rsid w:val="002A0D48"/>
    <w:rsid w:val="002A6F45"/>
    <w:rsid w:val="002B4294"/>
    <w:rsid w:val="002E102E"/>
    <w:rsid w:val="002E3163"/>
    <w:rsid w:val="002E323D"/>
    <w:rsid w:val="002E7D84"/>
    <w:rsid w:val="002F2A72"/>
    <w:rsid w:val="002F6AEC"/>
    <w:rsid w:val="00306870"/>
    <w:rsid w:val="00312E94"/>
    <w:rsid w:val="00317951"/>
    <w:rsid w:val="00326410"/>
    <w:rsid w:val="003416C3"/>
    <w:rsid w:val="00342DEA"/>
    <w:rsid w:val="003441A4"/>
    <w:rsid w:val="00355025"/>
    <w:rsid w:val="0036591C"/>
    <w:rsid w:val="00366F7C"/>
    <w:rsid w:val="003715DB"/>
    <w:rsid w:val="003904BA"/>
    <w:rsid w:val="00390B9C"/>
    <w:rsid w:val="0039317A"/>
    <w:rsid w:val="00396E19"/>
    <w:rsid w:val="003975AC"/>
    <w:rsid w:val="003A6729"/>
    <w:rsid w:val="003B5143"/>
    <w:rsid w:val="003B60DF"/>
    <w:rsid w:val="003B75F3"/>
    <w:rsid w:val="003C2D26"/>
    <w:rsid w:val="003C2E8C"/>
    <w:rsid w:val="003C2FA9"/>
    <w:rsid w:val="003C5DD3"/>
    <w:rsid w:val="003D03C4"/>
    <w:rsid w:val="003D37F2"/>
    <w:rsid w:val="003D3BB3"/>
    <w:rsid w:val="003E5CAC"/>
    <w:rsid w:val="003F1A24"/>
    <w:rsid w:val="003F46A6"/>
    <w:rsid w:val="004018A0"/>
    <w:rsid w:val="00404D35"/>
    <w:rsid w:val="00407528"/>
    <w:rsid w:val="00410FE7"/>
    <w:rsid w:val="004147B1"/>
    <w:rsid w:val="004159AD"/>
    <w:rsid w:val="004322A4"/>
    <w:rsid w:val="0043242A"/>
    <w:rsid w:val="004405B7"/>
    <w:rsid w:val="00453B15"/>
    <w:rsid w:val="0045655F"/>
    <w:rsid w:val="00462813"/>
    <w:rsid w:val="00462C13"/>
    <w:rsid w:val="0047233E"/>
    <w:rsid w:val="00473733"/>
    <w:rsid w:val="0048131A"/>
    <w:rsid w:val="004B22EF"/>
    <w:rsid w:val="004B5893"/>
    <w:rsid w:val="004B766A"/>
    <w:rsid w:val="004D0A39"/>
    <w:rsid w:val="004E0586"/>
    <w:rsid w:val="004E66F6"/>
    <w:rsid w:val="005324F9"/>
    <w:rsid w:val="00537DC3"/>
    <w:rsid w:val="0055156B"/>
    <w:rsid w:val="005519CB"/>
    <w:rsid w:val="00562F0C"/>
    <w:rsid w:val="0056396F"/>
    <w:rsid w:val="0059192E"/>
    <w:rsid w:val="00594C0D"/>
    <w:rsid w:val="005A554B"/>
    <w:rsid w:val="005B431F"/>
    <w:rsid w:val="005B5646"/>
    <w:rsid w:val="005D2B90"/>
    <w:rsid w:val="005D69EC"/>
    <w:rsid w:val="005D7D07"/>
    <w:rsid w:val="005E6121"/>
    <w:rsid w:val="005E6B35"/>
    <w:rsid w:val="00600D77"/>
    <w:rsid w:val="00602DC9"/>
    <w:rsid w:val="00630F08"/>
    <w:rsid w:val="00633E5F"/>
    <w:rsid w:val="006353B8"/>
    <w:rsid w:val="00637DD4"/>
    <w:rsid w:val="006468DB"/>
    <w:rsid w:val="00654380"/>
    <w:rsid w:val="006611BC"/>
    <w:rsid w:val="006617D7"/>
    <w:rsid w:val="0067519A"/>
    <w:rsid w:val="00683ACA"/>
    <w:rsid w:val="00686333"/>
    <w:rsid w:val="006B0DCD"/>
    <w:rsid w:val="006B7347"/>
    <w:rsid w:val="006B7FC0"/>
    <w:rsid w:val="006C325E"/>
    <w:rsid w:val="006D57A1"/>
    <w:rsid w:val="006E7437"/>
    <w:rsid w:val="006F11C8"/>
    <w:rsid w:val="006F1AAE"/>
    <w:rsid w:val="00702AF0"/>
    <w:rsid w:val="00702ED1"/>
    <w:rsid w:val="00706AA1"/>
    <w:rsid w:val="00706C87"/>
    <w:rsid w:val="00713749"/>
    <w:rsid w:val="00721B9E"/>
    <w:rsid w:val="0072273A"/>
    <w:rsid w:val="0073757B"/>
    <w:rsid w:val="0074666D"/>
    <w:rsid w:val="007643D7"/>
    <w:rsid w:val="0076579C"/>
    <w:rsid w:val="00770ECF"/>
    <w:rsid w:val="00776DF9"/>
    <w:rsid w:val="00782B77"/>
    <w:rsid w:val="0079499D"/>
    <w:rsid w:val="007B7110"/>
    <w:rsid w:val="007C28A4"/>
    <w:rsid w:val="007D6156"/>
    <w:rsid w:val="007E06F2"/>
    <w:rsid w:val="007E44AD"/>
    <w:rsid w:val="007F3681"/>
    <w:rsid w:val="00810DDB"/>
    <w:rsid w:val="008364B8"/>
    <w:rsid w:val="00837524"/>
    <w:rsid w:val="008413B1"/>
    <w:rsid w:val="008462EE"/>
    <w:rsid w:val="00850207"/>
    <w:rsid w:val="0086137D"/>
    <w:rsid w:val="00865C8D"/>
    <w:rsid w:val="0087318A"/>
    <w:rsid w:val="0087336D"/>
    <w:rsid w:val="008734BF"/>
    <w:rsid w:val="008758A5"/>
    <w:rsid w:val="00876DA0"/>
    <w:rsid w:val="008827A9"/>
    <w:rsid w:val="00882B49"/>
    <w:rsid w:val="00887EB7"/>
    <w:rsid w:val="00892327"/>
    <w:rsid w:val="008968C9"/>
    <w:rsid w:val="008A2ABA"/>
    <w:rsid w:val="008A7565"/>
    <w:rsid w:val="008B753F"/>
    <w:rsid w:val="008C0F75"/>
    <w:rsid w:val="008C45FE"/>
    <w:rsid w:val="008C4B9C"/>
    <w:rsid w:val="00910A02"/>
    <w:rsid w:val="00931ECF"/>
    <w:rsid w:val="00944D90"/>
    <w:rsid w:val="00953B29"/>
    <w:rsid w:val="00963B76"/>
    <w:rsid w:val="00963ECC"/>
    <w:rsid w:val="00967B8B"/>
    <w:rsid w:val="00967D19"/>
    <w:rsid w:val="00971754"/>
    <w:rsid w:val="00974038"/>
    <w:rsid w:val="009762B9"/>
    <w:rsid w:val="009839BA"/>
    <w:rsid w:val="009846ED"/>
    <w:rsid w:val="0098683F"/>
    <w:rsid w:val="00990D54"/>
    <w:rsid w:val="009A0D91"/>
    <w:rsid w:val="009A557D"/>
    <w:rsid w:val="009A55CD"/>
    <w:rsid w:val="009B4197"/>
    <w:rsid w:val="009B45D3"/>
    <w:rsid w:val="009B7F62"/>
    <w:rsid w:val="009C0F59"/>
    <w:rsid w:val="009C75E2"/>
    <w:rsid w:val="009E6CF0"/>
    <w:rsid w:val="009F2722"/>
    <w:rsid w:val="00A034B0"/>
    <w:rsid w:val="00A057C5"/>
    <w:rsid w:val="00A1378E"/>
    <w:rsid w:val="00A2090B"/>
    <w:rsid w:val="00A20F25"/>
    <w:rsid w:val="00A22F31"/>
    <w:rsid w:val="00A2351A"/>
    <w:rsid w:val="00A50E9A"/>
    <w:rsid w:val="00A511FC"/>
    <w:rsid w:val="00A51F79"/>
    <w:rsid w:val="00A61B88"/>
    <w:rsid w:val="00A62780"/>
    <w:rsid w:val="00A81FA8"/>
    <w:rsid w:val="00A84570"/>
    <w:rsid w:val="00A8781A"/>
    <w:rsid w:val="00A94955"/>
    <w:rsid w:val="00AA0FEA"/>
    <w:rsid w:val="00AB4B3A"/>
    <w:rsid w:val="00AC4371"/>
    <w:rsid w:val="00AE0C0E"/>
    <w:rsid w:val="00AF25A6"/>
    <w:rsid w:val="00B01BCD"/>
    <w:rsid w:val="00B10B47"/>
    <w:rsid w:val="00B41C43"/>
    <w:rsid w:val="00B531BD"/>
    <w:rsid w:val="00B607CB"/>
    <w:rsid w:val="00B63F2D"/>
    <w:rsid w:val="00B64B82"/>
    <w:rsid w:val="00BA7A6A"/>
    <w:rsid w:val="00BB3A01"/>
    <w:rsid w:val="00BB45BD"/>
    <w:rsid w:val="00BC577D"/>
    <w:rsid w:val="00BD5018"/>
    <w:rsid w:val="00BE23BD"/>
    <w:rsid w:val="00BE3231"/>
    <w:rsid w:val="00C071DB"/>
    <w:rsid w:val="00C07CA5"/>
    <w:rsid w:val="00C129F7"/>
    <w:rsid w:val="00C207CE"/>
    <w:rsid w:val="00C273CE"/>
    <w:rsid w:val="00C312A9"/>
    <w:rsid w:val="00C44FA5"/>
    <w:rsid w:val="00C550C9"/>
    <w:rsid w:val="00C57A4B"/>
    <w:rsid w:val="00C728EC"/>
    <w:rsid w:val="00C7644B"/>
    <w:rsid w:val="00C93293"/>
    <w:rsid w:val="00CA5445"/>
    <w:rsid w:val="00CA69EA"/>
    <w:rsid w:val="00CA7BF0"/>
    <w:rsid w:val="00CB1E40"/>
    <w:rsid w:val="00CC79A5"/>
    <w:rsid w:val="00CD5D7B"/>
    <w:rsid w:val="00CE14C0"/>
    <w:rsid w:val="00CF10CC"/>
    <w:rsid w:val="00CF2DC1"/>
    <w:rsid w:val="00D01F7F"/>
    <w:rsid w:val="00D02AFD"/>
    <w:rsid w:val="00D0693A"/>
    <w:rsid w:val="00D07198"/>
    <w:rsid w:val="00D33E6F"/>
    <w:rsid w:val="00D5438A"/>
    <w:rsid w:val="00D578A7"/>
    <w:rsid w:val="00D676B8"/>
    <w:rsid w:val="00D835DF"/>
    <w:rsid w:val="00D85FE9"/>
    <w:rsid w:val="00DA4DDF"/>
    <w:rsid w:val="00DB1F7E"/>
    <w:rsid w:val="00DB3398"/>
    <w:rsid w:val="00DC367E"/>
    <w:rsid w:val="00DC618C"/>
    <w:rsid w:val="00DD3574"/>
    <w:rsid w:val="00DD72A6"/>
    <w:rsid w:val="00DE5EEA"/>
    <w:rsid w:val="00DF108F"/>
    <w:rsid w:val="00E0047D"/>
    <w:rsid w:val="00E028A7"/>
    <w:rsid w:val="00E26805"/>
    <w:rsid w:val="00E35EB4"/>
    <w:rsid w:val="00E364D5"/>
    <w:rsid w:val="00E418E5"/>
    <w:rsid w:val="00E56250"/>
    <w:rsid w:val="00E569E8"/>
    <w:rsid w:val="00E62853"/>
    <w:rsid w:val="00E6555D"/>
    <w:rsid w:val="00E67490"/>
    <w:rsid w:val="00E73E25"/>
    <w:rsid w:val="00E8397E"/>
    <w:rsid w:val="00E852CA"/>
    <w:rsid w:val="00E85EEF"/>
    <w:rsid w:val="00E8600F"/>
    <w:rsid w:val="00E86B9F"/>
    <w:rsid w:val="00E873A6"/>
    <w:rsid w:val="00E92F19"/>
    <w:rsid w:val="00E96EA5"/>
    <w:rsid w:val="00EA1724"/>
    <w:rsid w:val="00EA4111"/>
    <w:rsid w:val="00EB1655"/>
    <w:rsid w:val="00EB1716"/>
    <w:rsid w:val="00EB7A04"/>
    <w:rsid w:val="00EC064A"/>
    <w:rsid w:val="00EC2268"/>
    <w:rsid w:val="00ED2B55"/>
    <w:rsid w:val="00EE6356"/>
    <w:rsid w:val="00EF1CD8"/>
    <w:rsid w:val="00EF534C"/>
    <w:rsid w:val="00EF656C"/>
    <w:rsid w:val="00EF6A04"/>
    <w:rsid w:val="00F23D33"/>
    <w:rsid w:val="00F45963"/>
    <w:rsid w:val="00F602AE"/>
    <w:rsid w:val="00F60C53"/>
    <w:rsid w:val="00F70D47"/>
    <w:rsid w:val="00F713A1"/>
    <w:rsid w:val="00F71A23"/>
    <w:rsid w:val="00F7652F"/>
    <w:rsid w:val="00F8194C"/>
    <w:rsid w:val="00F93254"/>
    <w:rsid w:val="00FC1462"/>
    <w:rsid w:val="00FC6F04"/>
    <w:rsid w:val="00FD3E5B"/>
    <w:rsid w:val="00FF25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C77D2E4-26FE-49B4-859F-AF18225DF7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11F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511FC"/>
    <w:pPr>
      <w:ind w:left="720"/>
      <w:contextualSpacing/>
    </w:pPr>
  </w:style>
  <w:style w:type="paragraph" w:styleId="a4">
    <w:name w:val="Balloon Text"/>
    <w:basedOn w:val="a"/>
    <w:link w:val="a5"/>
    <w:uiPriority w:val="99"/>
    <w:semiHidden/>
    <w:unhideWhenUsed/>
    <w:rsid w:val="00A511F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511F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2511</Words>
  <Characters>14315</Characters>
  <Application>Microsoft Office Word</Application>
  <DocSecurity>0</DocSecurity>
  <Lines>119</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16793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RePack by Diakov</cp:lastModifiedBy>
  <cp:revision>3</cp:revision>
  <dcterms:created xsi:type="dcterms:W3CDTF">2020-09-03T09:43:00Z</dcterms:created>
  <dcterms:modified xsi:type="dcterms:W3CDTF">2020-09-04T03:16:00Z</dcterms:modified>
</cp:coreProperties>
</file>